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五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6年9月</w:t>
      </w:r>
      <w:r>
        <w:rPr>
          <w:rFonts w:hint="eastAsia"/>
          <w:sz w:val="28"/>
          <w:lang w:val="en-US" w:eastAsia="zh-CN"/>
        </w:rPr>
        <w:t>30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上午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eastAsia="zh-CN"/>
        </w:rPr>
        <w:t>实验楼</w:t>
      </w:r>
      <w:r>
        <w:rPr>
          <w:rFonts w:hint="eastAsia"/>
          <w:sz w:val="28"/>
          <w:lang w:val="en-US" w:eastAsia="zh-CN"/>
        </w:rPr>
        <w:t>512</w:t>
      </w:r>
      <w:r>
        <w:rPr>
          <w:rFonts w:hint="eastAsia"/>
          <w:sz w:val="28"/>
        </w:rPr>
        <w:t>教室抽查</w:t>
      </w: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大学英语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班应到</w:t>
      </w:r>
      <w:r>
        <w:rPr>
          <w:rFonts w:hint="eastAsia"/>
          <w:sz w:val="28"/>
          <w:lang w:val="en-US" w:eastAsia="zh-CN"/>
        </w:rPr>
        <w:t>52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44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，请假</w:t>
      </w:r>
      <w:r>
        <w:rPr>
          <w:rFonts w:hint="eastAsia"/>
          <w:sz w:val="28"/>
          <w:lang w:val="en-US" w:eastAsia="zh-CN"/>
        </w:rPr>
        <w:t>1人(15级中加一班</w:t>
      </w:r>
      <w:r>
        <w:rPr>
          <w:rFonts w:hint="eastAsia"/>
          <w:color w:val="000000"/>
          <w:sz w:val="28"/>
          <w:szCs w:val="28"/>
          <w:lang w:eastAsia="zh-CN"/>
        </w:rPr>
        <w:t>孟艺硕</w:t>
      </w:r>
      <w:r>
        <w:rPr>
          <w:rFonts w:hint="eastAsia"/>
          <w:sz w:val="28"/>
          <w:lang w:val="en-US" w:eastAsia="zh-CN"/>
        </w:rPr>
        <w:t>)</w:t>
      </w:r>
      <w:r>
        <w:rPr>
          <w:rFonts w:hint="eastAsia"/>
          <w:sz w:val="28"/>
        </w:rPr>
        <w:t>。</w:t>
      </w:r>
      <w:r>
        <w:t xml:space="preserve">   </w:t>
      </w:r>
    </w:p>
    <w:p>
      <w:pPr>
        <w:spacing w:line="240" w:lineRule="atLeast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班旷课的</w:t>
      </w: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名同学为：</w:t>
      </w:r>
    </w:p>
    <w:p>
      <w:pPr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  <w:szCs w:val="28"/>
          <w:lang w:eastAsia="zh-CN"/>
        </w:rPr>
        <w:t>李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  <w:lang w:eastAsia="zh-CN"/>
        </w:rPr>
        <w:t>尚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lang w:eastAsia="zh-CN"/>
        </w:rPr>
        <w:t>李文彬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lang w:eastAsia="zh-CN"/>
        </w:rPr>
        <w:t>李雨生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szCs w:val="28"/>
          <w:lang w:eastAsia="zh-CN"/>
        </w:rPr>
        <w:t>刘成欣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</w:p>
    <w:p>
      <w:pPr>
        <w:rPr>
          <w:color w:val="000000"/>
          <w:sz w:val="28"/>
        </w:rPr>
      </w:pPr>
      <w:r>
        <w:rPr>
          <w:rFonts w:hint="eastAsia"/>
          <w:color w:val="000000"/>
          <w:sz w:val="28"/>
          <w:lang w:eastAsia="zh-CN"/>
        </w:rPr>
        <w:t>孙</w:t>
      </w:r>
      <w:r>
        <w:rPr>
          <w:rFonts w:hint="eastAsia"/>
          <w:color w:val="000000"/>
          <w:sz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lang w:eastAsia="zh-CN"/>
        </w:rPr>
        <w:t>锐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lang w:eastAsia="zh-CN"/>
        </w:rPr>
        <w:t>张方睿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、</w:t>
      </w:r>
      <w:r>
        <w:rPr>
          <w:rFonts w:hint="eastAsia"/>
          <w:color w:val="000000"/>
          <w:sz w:val="28"/>
          <w:lang w:eastAsia="zh-CN"/>
        </w:rPr>
        <w:t>朱</w:t>
      </w:r>
      <w:r>
        <w:rPr>
          <w:rFonts w:hint="eastAsia"/>
          <w:color w:val="000000"/>
          <w:sz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lang w:eastAsia="zh-CN"/>
        </w:rPr>
        <w:t>鹤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课时）</w:t>
      </w:r>
      <w:r>
        <w:rPr>
          <w:rFonts w:hint="eastAsia"/>
          <w:color w:val="000000"/>
          <w:sz w:val="28"/>
        </w:rPr>
        <w:t>。</w:t>
      </w:r>
    </w:p>
    <w:p>
      <w:pPr>
        <w:rPr>
          <w:color w:val="000000"/>
          <w:sz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B6D06"/>
    <w:rsid w:val="3A452D13"/>
    <w:rsid w:val="58B403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2016-10-28T07:40:00Z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